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77E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6C377E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Евпатории Республики Крым</w:t>
      </w:r>
    </w:p>
    <w:p w:rsidR="006C377E" w:rsidRDefault="003541DD" w:rsidP="006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696-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 об </w:t>
      </w:r>
    </w:p>
    <w:p w:rsidR="006C377E" w:rsidRDefault="006C377E" w:rsidP="006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оплате труда работников муниципального бюджетного</w:t>
      </w:r>
    </w:p>
    <w:p w:rsidR="003541DD" w:rsidRPr="003541DD" w:rsidRDefault="006C377E" w:rsidP="00FD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«Архив города Евпатории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541DD"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41DD" w:rsidRDefault="006C377E" w:rsidP="003541DD">
      <w:pPr>
        <w:spacing w:before="100" w:beforeAutospacing="1" w:after="19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54-ЗРК «Об основах местного самоуправления в Республике Крым»,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12.01.1996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7-ФЗ «О некоммерческих организациях»,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городской округ Евпатория Республики Крым,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</w:t>
      </w:r>
      <w:r w:rsidR="007F3A96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24.08.2020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F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1447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</w:t>
      </w:r>
      <w:r w:rsid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индексации заработной платы работников муниципальных учреждений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Евпатория Республики Крым</w:t>
      </w:r>
      <w:r w:rsidR="00184C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Евпаторийского городского совета от 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>/1 «О бюджете муниципального образования городской округ Евпатория Республики Крым на 20</w:t>
      </w:r>
      <w:r w:rsidR="00FD53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Евпатории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п о с т а н о в л я е т:</w:t>
      </w:r>
    </w:p>
    <w:p w:rsidR="00F37581" w:rsidRDefault="00E27B16" w:rsidP="00E27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37581" w:rsidRP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города Евпатории Республики Крым 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№ 696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 «Об утверждении положения об оплате труда работников муниципального бюджетного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«Архив города Евпатории»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изменениями от 04.09.2020 № 1529-п</w:t>
      </w:r>
      <w:r w:rsidR="0046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20.09.2022 № 2102-п</w:t>
      </w:r>
      <w:r w:rsidR="0067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7581" w:rsidRP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FE49B9" w:rsidRDefault="00FE49B9" w:rsidP="00F37581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5A00DB" w:rsidRPr="00F37581" w:rsidRDefault="00F37581" w:rsidP="00F37581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работников муниципального бюджетного учреждения «Архив города Евпатории»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 «</w:t>
      </w:r>
      <w:r w:rsidR="003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Должностной оклад руководителя учреждения устанавливается в фиксированном размере и составляет </w:t>
      </w:r>
      <w:r w:rsidR="00F27C82">
        <w:rPr>
          <w:rFonts w:ascii="Times New Roman" w:eastAsia="Times New Roman" w:hAnsi="Times New Roman" w:cs="Times New Roman"/>
          <w:sz w:val="24"/>
          <w:szCs w:val="24"/>
          <w:lang w:eastAsia="ru-RU"/>
        </w:rPr>
        <w:t>22633</w:t>
      </w:r>
      <w:r w:rsidR="003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1EAB" w:rsidRDefault="00F37581" w:rsidP="00311EAB">
      <w:pPr>
        <w:pStyle w:val="a6"/>
        <w:spacing w:before="0" w:beforeAutospacing="0" w:after="0"/>
        <w:ind w:firstLine="567"/>
        <w:jc w:val="both"/>
      </w:pPr>
      <w:r w:rsidRPr="00311EAB">
        <w:t xml:space="preserve">1.2. </w:t>
      </w:r>
      <w:r w:rsidR="00311EAB" w:rsidRPr="00311EAB">
        <w:t xml:space="preserve">Пункт 5.1 </w:t>
      </w:r>
      <w:r w:rsidR="00FE49B9">
        <w:t>положения об оплате труда работников муниципального бюджетного учреждения «Архив города Евпатории»</w:t>
      </w:r>
      <w:r w:rsidR="00311EAB" w:rsidRPr="00311EAB">
        <w:t xml:space="preserve"> изложить в новой редакции: </w:t>
      </w:r>
      <w:r w:rsidR="00311EAB">
        <w:t>«Работникам, осуществляющим трудовую деятельность по профессиям рабочих, должностные оклады устанавливаются в зависимости от разряда выполняемых работ в соответствии с Единым тарифно-квалификационным справочником работ и профессий рабочих (далее – ЕТКС):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Разряд работ ЕТКС </w:t>
      </w:r>
      <w:r>
        <w:tab/>
      </w:r>
      <w:r>
        <w:tab/>
        <w:t>Оклад, рублей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1 разряд </w:t>
      </w:r>
      <w:r>
        <w:tab/>
      </w:r>
      <w:r>
        <w:tab/>
      </w:r>
      <w:r>
        <w:tab/>
      </w:r>
      <w:r w:rsidR="00462351">
        <w:t>7440</w:t>
      </w:r>
    </w:p>
    <w:p w:rsidR="00311EAB" w:rsidRDefault="00311EAB" w:rsidP="00311EAB">
      <w:pPr>
        <w:pStyle w:val="a6"/>
        <w:spacing w:before="0" w:beforeAutospacing="0" w:after="0"/>
      </w:pPr>
      <w:r>
        <w:t>2 разряд</w:t>
      </w:r>
      <w:r>
        <w:tab/>
      </w:r>
      <w:r>
        <w:tab/>
      </w:r>
      <w:r>
        <w:tab/>
      </w:r>
      <w:r w:rsidR="00462351">
        <w:t>8325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3 разряд </w:t>
      </w:r>
      <w:r>
        <w:tab/>
      </w:r>
      <w:r>
        <w:tab/>
      </w:r>
      <w:r>
        <w:tab/>
      </w:r>
      <w:r w:rsidR="00462351">
        <w:t>8468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4 разряд </w:t>
      </w:r>
      <w:r>
        <w:tab/>
      </w:r>
      <w:r>
        <w:tab/>
      </w:r>
      <w:r>
        <w:tab/>
      </w:r>
      <w:r w:rsidR="00462351">
        <w:t>8624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5 разряд </w:t>
      </w:r>
      <w:r>
        <w:tab/>
      </w:r>
      <w:r>
        <w:tab/>
      </w:r>
      <w:r>
        <w:tab/>
      </w:r>
      <w:r w:rsidR="00462351">
        <w:t>8781</w:t>
      </w:r>
    </w:p>
    <w:p w:rsidR="00311EAB" w:rsidRDefault="00311EAB" w:rsidP="00311EAB">
      <w:pPr>
        <w:pStyle w:val="a6"/>
        <w:spacing w:before="0" w:beforeAutospacing="0" w:after="0"/>
      </w:pPr>
      <w:r>
        <w:lastRenderedPageBreak/>
        <w:t xml:space="preserve">6 разряд </w:t>
      </w:r>
      <w:r>
        <w:tab/>
      </w:r>
      <w:r>
        <w:tab/>
      </w:r>
      <w:r>
        <w:tab/>
      </w:r>
      <w:r w:rsidR="00462351">
        <w:t>8949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7 разряд </w:t>
      </w:r>
      <w:r>
        <w:tab/>
      </w:r>
      <w:r>
        <w:tab/>
      </w:r>
      <w:r>
        <w:tab/>
      </w:r>
      <w:r w:rsidR="00462351">
        <w:t>9207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8 разряд </w:t>
      </w:r>
      <w:r>
        <w:tab/>
      </w:r>
      <w:r>
        <w:tab/>
      </w:r>
      <w:r>
        <w:tab/>
      </w:r>
      <w:r w:rsidR="00462351">
        <w:t>9248</w:t>
      </w:r>
      <w:r w:rsidR="00FE49B9">
        <w:t>»</w:t>
      </w:r>
    </w:p>
    <w:p w:rsidR="00FE49B9" w:rsidRDefault="00FE49B9" w:rsidP="00672C21">
      <w:pPr>
        <w:pStyle w:val="a6"/>
        <w:spacing w:before="0" w:beforeAutospacing="0" w:after="0"/>
        <w:ind w:firstLine="567"/>
        <w:jc w:val="both"/>
      </w:pPr>
      <w:r>
        <w:t xml:space="preserve">1.3. Приложение </w:t>
      </w:r>
      <w:r w:rsidR="00462351">
        <w:t xml:space="preserve">№ </w:t>
      </w:r>
      <w:r>
        <w:t xml:space="preserve">1 к положению об оплате труда работников муниципального бюджетного учреждения «Архив города Евпатории» изложить в новой редакции </w:t>
      </w:r>
      <w:r w:rsidR="00462351">
        <w:t>(</w:t>
      </w:r>
      <w:r>
        <w:t>приложени</w:t>
      </w:r>
      <w:r w:rsidR="00462351">
        <w:t>е</w:t>
      </w:r>
      <w:r w:rsidR="00490B26">
        <w:t xml:space="preserve"> 1</w:t>
      </w:r>
      <w:r w:rsidR="00462351">
        <w:t>)</w:t>
      </w:r>
      <w:r>
        <w:t>.</w:t>
      </w:r>
    </w:p>
    <w:p w:rsidR="00FE49B9" w:rsidRDefault="00FE49B9" w:rsidP="00672C21">
      <w:pPr>
        <w:pStyle w:val="a6"/>
        <w:spacing w:before="0" w:beforeAutospacing="0" w:after="0"/>
        <w:ind w:firstLine="567"/>
        <w:jc w:val="both"/>
      </w:pPr>
      <w:r>
        <w:t xml:space="preserve">1.4. Приложение </w:t>
      </w:r>
      <w:r w:rsidR="00462351">
        <w:t xml:space="preserve">№ </w:t>
      </w:r>
      <w:r>
        <w:t xml:space="preserve">2 к положению об оплате труда работников муниципального бюджетного учреждения «Архив города Евпатории» изложить в новой редакции </w:t>
      </w:r>
      <w:r w:rsidR="00462351">
        <w:t>(</w:t>
      </w:r>
      <w:r>
        <w:t>приложени</w:t>
      </w:r>
      <w:r w:rsidR="00462351">
        <w:t>е</w:t>
      </w:r>
      <w:r w:rsidR="00490B26">
        <w:t xml:space="preserve"> 2</w:t>
      </w:r>
      <w:r w:rsidR="00462351">
        <w:t>)</w:t>
      </w:r>
      <w:r>
        <w:t>.</w:t>
      </w:r>
    </w:p>
    <w:p w:rsidR="00FE49B9" w:rsidRDefault="00FE49B9" w:rsidP="00672C21">
      <w:pPr>
        <w:pStyle w:val="a6"/>
        <w:spacing w:before="0" w:beforeAutospacing="0" w:after="0"/>
        <w:ind w:firstLine="567"/>
        <w:jc w:val="both"/>
      </w:pPr>
      <w:r>
        <w:t>2. Настоящее постановление подлежит применению с 01.10.20</w:t>
      </w:r>
      <w:r w:rsidR="00FD5349">
        <w:t>2</w:t>
      </w:r>
      <w:r w:rsidR="00462351">
        <w:t>3</w:t>
      </w:r>
      <w:r>
        <w:t>г.</w:t>
      </w:r>
    </w:p>
    <w:p w:rsidR="003541DD" w:rsidRPr="003541DD" w:rsidRDefault="00FE49B9" w:rsidP="00672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обнародования на официальном 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Крым – </w:t>
      </w:r>
      <w:r w:rsidR="003541DD" w:rsidRP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http://rk.gov.ru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://</w:t>
        </w:r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my</w:t>
        </w:r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evp</w:t>
        </w:r>
        <w:proofErr w:type="spellEnd"/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3541DD" w:rsidRPr="003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разделе: Документы, подраздел – Документы администрации города в информационно-телекоммуникационной сети общего пользования в средствах массовой информации.</w:t>
      </w:r>
    </w:p>
    <w:p w:rsidR="003541DD" w:rsidRPr="003541DD" w:rsidRDefault="00FE49B9" w:rsidP="003541DD">
      <w:pPr>
        <w:spacing w:before="57"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Михайлик</w:t>
      </w:r>
      <w:proofErr w:type="spellEnd"/>
      <w:r w:rsidR="0046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1DD" w:rsidRDefault="003541DD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Pr="003541DD" w:rsidRDefault="00184C09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Pr="003541DD" w:rsidRDefault="003541DD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63" w:rsidRDefault="00462351" w:rsidP="00354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D4F3E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="003D4F3E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1DD" w:rsidRPr="008537F5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Евпатории Республики Крым </w:t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46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proofErr w:type="spellStart"/>
      <w:r w:rsidR="0046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Е.М.Демидова</w:t>
      </w:r>
      <w:proofErr w:type="spellEnd"/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2F" w:rsidRDefault="00C01D2F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809" w:rsidRDefault="004003BF" w:rsidP="003541DD">
      <w:pPr>
        <w:pStyle w:val="a6"/>
        <w:spacing w:before="0" w:beforeAutospacing="0" w:after="0"/>
      </w:pPr>
      <w:r>
        <w:t>Н</w:t>
      </w:r>
      <w:r w:rsidR="003541DD" w:rsidRPr="003541DD">
        <w:t xml:space="preserve">ачальник управления </w:t>
      </w:r>
    </w:p>
    <w:p w:rsidR="003541DD" w:rsidRPr="003541DD" w:rsidRDefault="00397809" w:rsidP="003541DD">
      <w:pPr>
        <w:pStyle w:val="a6"/>
        <w:spacing w:before="0" w:beforeAutospacing="0" w:after="0"/>
      </w:pPr>
      <w:r>
        <w:t>о</w:t>
      </w:r>
      <w:r w:rsidR="003541DD" w:rsidRPr="003541DD">
        <w:t>ргани</w:t>
      </w:r>
      <w:r w:rsidR="003541DD">
        <w:t>з</w:t>
      </w:r>
      <w:r w:rsidR="003541DD" w:rsidRPr="003541DD">
        <w:t>ационной</w:t>
      </w:r>
      <w:r>
        <w:t xml:space="preserve"> </w:t>
      </w:r>
      <w:r w:rsidR="003541DD"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06563">
        <w:t xml:space="preserve">         </w:t>
      </w:r>
      <w:proofErr w:type="spellStart"/>
      <w:r w:rsidR="00462351">
        <w:rPr>
          <w:u w:val="single"/>
        </w:rPr>
        <w:t>Л.Е.Васильченко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>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7056D1" w:rsidRDefault="003541DD" w:rsidP="003541DD">
      <w:pPr>
        <w:pStyle w:val="a6"/>
        <w:spacing w:before="0" w:beforeAutospacing="0" w:after="0"/>
      </w:pPr>
      <w:r w:rsidRPr="007056D1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7056D1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184C09">
        <w:t xml:space="preserve">    </w:t>
      </w:r>
      <w:r>
        <w:rPr>
          <w:u w:val="single"/>
        </w:rPr>
        <w:t>Е.В.</w:t>
      </w:r>
      <w:r w:rsidR="00184C09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62351">
        <w:rPr>
          <w:u w:val="single"/>
        </w:rPr>
        <w:t>Е.В.Михайлик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62351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u w:val="single"/>
        </w:rPr>
        <w:t>А.П.Доморников</w:t>
      </w:r>
      <w:proofErr w:type="spellEnd"/>
    </w:p>
    <w:p w:rsidR="003541DD" w:rsidRDefault="003541DD" w:rsidP="003541DD">
      <w:pPr>
        <w:pStyle w:val="a6"/>
        <w:spacing w:before="0"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462351" w:rsidRDefault="00462351" w:rsidP="003541DD">
      <w:pPr>
        <w:pStyle w:val="a6"/>
        <w:spacing w:before="0" w:beforeAutospacing="0" w:after="0"/>
        <w:rPr>
          <w:sz w:val="20"/>
          <w:szCs w:val="20"/>
        </w:rPr>
      </w:pPr>
    </w:p>
    <w:p w:rsidR="00462351" w:rsidRDefault="00462351" w:rsidP="003541DD">
      <w:pPr>
        <w:pStyle w:val="a6"/>
        <w:spacing w:before="0" w:beforeAutospacing="0" w:after="0"/>
        <w:rPr>
          <w:sz w:val="20"/>
          <w:szCs w:val="20"/>
        </w:rPr>
      </w:pPr>
    </w:p>
    <w:p w:rsidR="00462351" w:rsidRDefault="00462351" w:rsidP="00462351">
      <w:pPr>
        <w:pStyle w:val="a6"/>
        <w:spacing w:before="0" w:beforeAutospacing="0" w:after="0"/>
      </w:pPr>
      <w:r>
        <w:t>Заведующий экспертно-правовым</w:t>
      </w:r>
    </w:p>
    <w:p w:rsidR="00462351" w:rsidRDefault="00462351" w:rsidP="00462351">
      <w:pPr>
        <w:pStyle w:val="a6"/>
        <w:spacing w:before="0" w:beforeAutospacing="0" w:after="0"/>
      </w:pPr>
      <w:r>
        <w:t xml:space="preserve">сектором отдела юридического </w:t>
      </w:r>
      <w:bookmarkStart w:id="0" w:name="_GoBack"/>
      <w:bookmarkEnd w:id="0"/>
    </w:p>
    <w:p w:rsidR="00462351" w:rsidRDefault="00462351" w:rsidP="00462351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577AA7">
        <w:rPr>
          <w:u w:val="single"/>
        </w:rPr>
        <w:t>Т.Ю.Юхневич</w:t>
      </w:r>
      <w:proofErr w:type="spellEnd"/>
    </w:p>
    <w:p w:rsidR="00462351" w:rsidRDefault="00462351" w:rsidP="00462351">
      <w:pPr>
        <w:pStyle w:val="a6"/>
        <w:spacing w:before="0"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97809" w:rsidRDefault="00394F3A" w:rsidP="003541DD">
      <w:pPr>
        <w:pStyle w:val="a6"/>
        <w:spacing w:before="0" w:beforeAutospacing="0" w:after="0"/>
      </w:pPr>
      <w:r>
        <w:t>Н</w:t>
      </w:r>
      <w:r w:rsidR="003541DD">
        <w:t xml:space="preserve">ачальник </w:t>
      </w:r>
    </w:p>
    <w:p w:rsidR="003541DD" w:rsidRDefault="00397809" w:rsidP="003541DD">
      <w:pPr>
        <w:pStyle w:val="a6"/>
        <w:spacing w:before="0" w:beforeAutospacing="0" w:after="0"/>
      </w:pPr>
      <w:r>
        <w:t>д</w:t>
      </w:r>
      <w:r w:rsidR="003541DD">
        <w:t>епартамента</w:t>
      </w:r>
      <w:r>
        <w:t xml:space="preserve"> </w:t>
      </w:r>
      <w:r w:rsidR="003541DD">
        <w:t xml:space="preserve">финансов </w:t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8D7524">
        <w:t xml:space="preserve">       </w:t>
      </w:r>
      <w:r w:rsidR="00394F3A">
        <w:rPr>
          <w:u w:val="single"/>
        </w:rPr>
        <w:t>С.А.Стельмащук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BB" w:rsidRPr="00716D6C" w:rsidRDefault="003243BB" w:rsidP="003541DD">
      <w:pPr>
        <w:spacing w:after="0" w:line="240" w:lineRule="auto"/>
      </w:pPr>
    </w:p>
    <w:sectPr w:rsidR="003243BB" w:rsidRPr="00716D6C" w:rsidSect="00672C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55BEF"/>
    <w:rsid w:val="000B3CD4"/>
    <w:rsid w:val="000D5174"/>
    <w:rsid w:val="0010226B"/>
    <w:rsid w:val="0012542C"/>
    <w:rsid w:val="00136291"/>
    <w:rsid w:val="00152DF0"/>
    <w:rsid w:val="0016255A"/>
    <w:rsid w:val="0018128A"/>
    <w:rsid w:val="00182E7F"/>
    <w:rsid w:val="00184C09"/>
    <w:rsid w:val="00196261"/>
    <w:rsid w:val="001A0F26"/>
    <w:rsid w:val="001C3D00"/>
    <w:rsid w:val="001C7E4F"/>
    <w:rsid w:val="00211297"/>
    <w:rsid w:val="00235F78"/>
    <w:rsid w:val="0028174A"/>
    <w:rsid w:val="002A3EEE"/>
    <w:rsid w:val="002B789B"/>
    <w:rsid w:val="002E640D"/>
    <w:rsid w:val="00311EAB"/>
    <w:rsid w:val="003243BB"/>
    <w:rsid w:val="003541DD"/>
    <w:rsid w:val="00394F3A"/>
    <w:rsid w:val="00397809"/>
    <w:rsid w:val="003D0670"/>
    <w:rsid w:val="003D4F3E"/>
    <w:rsid w:val="003D591C"/>
    <w:rsid w:val="003E319C"/>
    <w:rsid w:val="004003BF"/>
    <w:rsid w:val="00427330"/>
    <w:rsid w:val="00462351"/>
    <w:rsid w:val="00490B26"/>
    <w:rsid w:val="004B0DBF"/>
    <w:rsid w:val="00547478"/>
    <w:rsid w:val="00556575"/>
    <w:rsid w:val="00565194"/>
    <w:rsid w:val="00577AA7"/>
    <w:rsid w:val="0059398F"/>
    <w:rsid w:val="005A00DB"/>
    <w:rsid w:val="005B75CB"/>
    <w:rsid w:val="005D2B1C"/>
    <w:rsid w:val="0061486F"/>
    <w:rsid w:val="00672C21"/>
    <w:rsid w:val="00676861"/>
    <w:rsid w:val="00677D47"/>
    <w:rsid w:val="0068506F"/>
    <w:rsid w:val="006C377E"/>
    <w:rsid w:val="007056D1"/>
    <w:rsid w:val="00716D6C"/>
    <w:rsid w:val="00721739"/>
    <w:rsid w:val="0074191F"/>
    <w:rsid w:val="007D68B8"/>
    <w:rsid w:val="007F3A96"/>
    <w:rsid w:val="0080666D"/>
    <w:rsid w:val="008115D1"/>
    <w:rsid w:val="0082084A"/>
    <w:rsid w:val="00832C65"/>
    <w:rsid w:val="008537F5"/>
    <w:rsid w:val="00862CCD"/>
    <w:rsid w:val="008662D1"/>
    <w:rsid w:val="0087178C"/>
    <w:rsid w:val="008C54F0"/>
    <w:rsid w:val="008D7524"/>
    <w:rsid w:val="0095209A"/>
    <w:rsid w:val="00957DF9"/>
    <w:rsid w:val="009872CF"/>
    <w:rsid w:val="0099224E"/>
    <w:rsid w:val="009974A9"/>
    <w:rsid w:val="009C7CFC"/>
    <w:rsid w:val="009F56AD"/>
    <w:rsid w:val="00A26CE8"/>
    <w:rsid w:val="00A71182"/>
    <w:rsid w:val="00AB1D3D"/>
    <w:rsid w:val="00AB618A"/>
    <w:rsid w:val="00B37C4A"/>
    <w:rsid w:val="00B6077B"/>
    <w:rsid w:val="00BA3D92"/>
    <w:rsid w:val="00BD1F22"/>
    <w:rsid w:val="00BD40C5"/>
    <w:rsid w:val="00BE611A"/>
    <w:rsid w:val="00C01D2F"/>
    <w:rsid w:val="00C21058"/>
    <w:rsid w:val="00C52A1B"/>
    <w:rsid w:val="00CD4001"/>
    <w:rsid w:val="00CE0185"/>
    <w:rsid w:val="00D06563"/>
    <w:rsid w:val="00D30B2D"/>
    <w:rsid w:val="00D3514C"/>
    <w:rsid w:val="00D456FD"/>
    <w:rsid w:val="00D46C5E"/>
    <w:rsid w:val="00E12759"/>
    <w:rsid w:val="00E27B16"/>
    <w:rsid w:val="00E45130"/>
    <w:rsid w:val="00E6133D"/>
    <w:rsid w:val="00E70B2C"/>
    <w:rsid w:val="00EA1900"/>
    <w:rsid w:val="00EB71CD"/>
    <w:rsid w:val="00EC3322"/>
    <w:rsid w:val="00EF2567"/>
    <w:rsid w:val="00F27C82"/>
    <w:rsid w:val="00F37581"/>
    <w:rsid w:val="00F4325C"/>
    <w:rsid w:val="00FD5349"/>
    <w:rsid w:val="00FE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D994-D40A-4C42-8B16-7FE9CB5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5</cp:revision>
  <cp:lastPrinted>2023-08-25T06:03:00Z</cp:lastPrinted>
  <dcterms:created xsi:type="dcterms:W3CDTF">2023-06-21T06:41:00Z</dcterms:created>
  <dcterms:modified xsi:type="dcterms:W3CDTF">2023-08-25T06:03:00Z</dcterms:modified>
</cp:coreProperties>
</file>